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6FFC2" w14:textId="1BAEBAAD" w:rsidR="00081EA0" w:rsidRDefault="00081EA0" w:rsidP="00081EA0">
      <w:r>
        <w:t>Linda Grant</w:t>
      </w:r>
      <w:r>
        <w:t xml:space="preserve"> </w:t>
      </w:r>
      <w:r>
        <w:t>Smith</w:t>
      </w:r>
      <w:r>
        <w:t>,</w:t>
      </w:r>
      <w:r>
        <w:t xml:space="preserve"> Sr. Financial Planner Baird</w:t>
      </w:r>
    </w:p>
    <w:p w14:paraId="50FAC0AB" w14:textId="77777777" w:rsidR="00081EA0" w:rsidRDefault="00081EA0" w:rsidP="00081EA0"/>
    <w:p w14:paraId="21A34FC7" w14:textId="178E8115" w:rsidR="00196616" w:rsidRPr="00081EA0" w:rsidRDefault="00081EA0" w:rsidP="00081EA0">
      <w:r>
        <w:t>Linda is a Regional Financial Planner at Baird having joined the firm July of 2017. Possessing a unique balance of compassion and wisdom, allows her to guide and support those around her. Linda’s story-like approach to Financial Planning is what sets her apart from the rest of the field. As a CFP®, she caters to all clients through her creation of visual, calculated, and proactive plans. These plans serve as a compass through the territory of taxation, investments, insurances, health care, education, final wishes, and anything else falling under the broad scope of personal finances. Linda earned her BA from Wesleyan University in Russian Studies with a concentration in teaching, holds the Certified Financial Planner designation, Certified Private Wealth Advisor® Certification and received a Certificate in Business Succession Planning from the American College. She currently holds the series 7, 66, 63, 51, 26, 24, life, health, annuity and property and casualty insurance licenses. Prior to joining Baird, Linda was a financial planner and advisor at various independent firms. Throughout her tenure, she has been published in the Financial Planning magazine, received multiple writing and speaking awards, and has conducted numerous educational seminars to other professionals. Linda and her husband, Scott, reside in Centerville, TN and enjoy the countryside activities of hiking, kayaking, and boating the Duck and Piney Rivers. They have three grown sons, of whom they are very proud.</w:t>
      </w:r>
    </w:p>
    <w:sectPr w:rsidR="00196616" w:rsidRPr="00081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A0"/>
    <w:rsid w:val="00081EA0"/>
    <w:rsid w:val="0019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0C94"/>
  <w15:chartTrackingRefBased/>
  <w15:docId w15:val="{F526880F-13EE-4D00-BFC5-1A840AD6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915420">
      <w:bodyDiv w:val="1"/>
      <w:marLeft w:val="0"/>
      <w:marRight w:val="0"/>
      <w:marTop w:val="0"/>
      <w:marBottom w:val="0"/>
      <w:divBdr>
        <w:top w:val="none" w:sz="0" w:space="0" w:color="auto"/>
        <w:left w:val="none" w:sz="0" w:space="0" w:color="auto"/>
        <w:bottom w:val="none" w:sz="0" w:space="0" w:color="auto"/>
        <w:right w:val="none" w:sz="0" w:space="0" w:color="auto"/>
      </w:divBdr>
      <w:divsChild>
        <w:div w:id="1609850731">
          <w:marLeft w:val="0"/>
          <w:marRight w:val="0"/>
          <w:marTop w:val="0"/>
          <w:marBottom w:val="0"/>
          <w:divBdr>
            <w:top w:val="none" w:sz="0" w:space="0" w:color="auto"/>
            <w:left w:val="none" w:sz="0" w:space="0" w:color="auto"/>
            <w:bottom w:val="none" w:sz="0" w:space="0" w:color="auto"/>
            <w:right w:val="none" w:sz="0" w:space="0" w:color="auto"/>
          </w:divBdr>
        </w:div>
        <w:div w:id="1913420219">
          <w:marLeft w:val="0"/>
          <w:marRight w:val="0"/>
          <w:marTop w:val="0"/>
          <w:marBottom w:val="0"/>
          <w:divBdr>
            <w:top w:val="none" w:sz="0" w:space="0" w:color="auto"/>
            <w:left w:val="none" w:sz="0" w:space="0" w:color="auto"/>
            <w:bottom w:val="none" w:sz="0" w:space="0" w:color="auto"/>
            <w:right w:val="none" w:sz="0" w:space="0" w:color="auto"/>
          </w:divBdr>
          <w:divsChild>
            <w:div w:id="2086954518">
              <w:marLeft w:val="0"/>
              <w:marRight w:val="0"/>
              <w:marTop w:val="0"/>
              <w:marBottom w:val="0"/>
              <w:divBdr>
                <w:top w:val="none" w:sz="0" w:space="0" w:color="auto"/>
                <w:left w:val="none" w:sz="0" w:space="0" w:color="auto"/>
                <w:bottom w:val="none" w:sz="0" w:space="0" w:color="auto"/>
                <w:right w:val="none" w:sz="0" w:space="0" w:color="auto"/>
              </w:divBdr>
              <w:divsChild>
                <w:div w:id="1471097559">
                  <w:marLeft w:val="0"/>
                  <w:marRight w:val="0"/>
                  <w:marTop w:val="0"/>
                  <w:marBottom w:val="0"/>
                  <w:divBdr>
                    <w:top w:val="none" w:sz="0" w:space="0" w:color="auto"/>
                    <w:left w:val="none" w:sz="0" w:space="0" w:color="auto"/>
                    <w:bottom w:val="none" w:sz="0" w:space="0" w:color="auto"/>
                    <w:right w:val="none" w:sz="0" w:space="0" w:color="auto"/>
                  </w:divBdr>
                  <w:divsChild>
                    <w:div w:id="1498765197">
                      <w:marLeft w:val="0"/>
                      <w:marRight w:val="0"/>
                      <w:marTop w:val="0"/>
                      <w:marBottom w:val="0"/>
                      <w:divBdr>
                        <w:top w:val="none" w:sz="0" w:space="0" w:color="auto"/>
                        <w:left w:val="none" w:sz="0" w:space="0" w:color="auto"/>
                        <w:bottom w:val="none" w:sz="0" w:space="0" w:color="auto"/>
                        <w:right w:val="none" w:sz="0" w:space="0" w:color="auto"/>
                      </w:divBdr>
                      <w:divsChild>
                        <w:div w:id="787508758">
                          <w:marLeft w:val="0"/>
                          <w:marRight w:val="0"/>
                          <w:marTop w:val="0"/>
                          <w:marBottom w:val="0"/>
                          <w:divBdr>
                            <w:top w:val="none" w:sz="0" w:space="0" w:color="auto"/>
                            <w:left w:val="none" w:sz="0" w:space="0" w:color="auto"/>
                            <w:bottom w:val="none" w:sz="0" w:space="0" w:color="auto"/>
                            <w:right w:val="none" w:sz="0" w:space="0" w:color="auto"/>
                          </w:divBdr>
                        </w:div>
                      </w:divsChild>
                    </w:div>
                    <w:div w:id="403989376">
                      <w:marLeft w:val="0"/>
                      <w:marRight w:val="0"/>
                      <w:marTop w:val="0"/>
                      <w:marBottom w:val="0"/>
                      <w:divBdr>
                        <w:top w:val="none" w:sz="0" w:space="0" w:color="auto"/>
                        <w:left w:val="none" w:sz="0" w:space="0" w:color="auto"/>
                        <w:bottom w:val="none" w:sz="0" w:space="0" w:color="auto"/>
                        <w:right w:val="none" w:sz="0" w:space="0" w:color="auto"/>
                      </w:divBdr>
                      <w:divsChild>
                        <w:div w:id="4504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909331">
          <w:marLeft w:val="0"/>
          <w:marRight w:val="0"/>
          <w:marTop w:val="0"/>
          <w:marBottom w:val="0"/>
          <w:divBdr>
            <w:top w:val="none" w:sz="0" w:space="0" w:color="auto"/>
            <w:left w:val="none" w:sz="0" w:space="0" w:color="auto"/>
            <w:bottom w:val="none" w:sz="0" w:space="0" w:color="auto"/>
            <w:right w:val="none" w:sz="0" w:space="0" w:color="auto"/>
          </w:divBdr>
        </w:div>
        <w:div w:id="1842086878">
          <w:marLeft w:val="0"/>
          <w:marRight w:val="0"/>
          <w:marTop w:val="0"/>
          <w:marBottom w:val="0"/>
          <w:divBdr>
            <w:top w:val="none" w:sz="0" w:space="0" w:color="auto"/>
            <w:left w:val="none" w:sz="0" w:space="0" w:color="auto"/>
            <w:bottom w:val="none" w:sz="0" w:space="0" w:color="auto"/>
            <w:right w:val="none" w:sz="0" w:space="0" w:color="auto"/>
          </w:divBdr>
          <w:divsChild>
            <w:div w:id="596444647">
              <w:marLeft w:val="0"/>
              <w:marRight w:val="0"/>
              <w:marTop w:val="0"/>
              <w:marBottom w:val="0"/>
              <w:divBdr>
                <w:top w:val="none" w:sz="0" w:space="0" w:color="auto"/>
                <w:left w:val="none" w:sz="0" w:space="0" w:color="auto"/>
                <w:bottom w:val="none" w:sz="0" w:space="0" w:color="auto"/>
                <w:right w:val="none" w:sz="0" w:space="0" w:color="auto"/>
              </w:divBdr>
              <w:divsChild>
                <w:div w:id="1717468223">
                  <w:marLeft w:val="0"/>
                  <w:marRight w:val="0"/>
                  <w:marTop w:val="0"/>
                  <w:marBottom w:val="0"/>
                  <w:divBdr>
                    <w:top w:val="none" w:sz="0" w:space="0" w:color="auto"/>
                    <w:left w:val="none" w:sz="0" w:space="0" w:color="auto"/>
                    <w:bottom w:val="none" w:sz="0" w:space="0" w:color="auto"/>
                    <w:right w:val="none" w:sz="0" w:space="0" w:color="auto"/>
                  </w:divBdr>
                  <w:divsChild>
                    <w:div w:id="1004674229">
                      <w:marLeft w:val="0"/>
                      <w:marRight w:val="0"/>
                      <w:marTop w:val="0"/>
                      <w:marBottom w:val="0"/>
                      <w:divBdr>
                        <w:top w:val="none" w:sz="0" w:space="0" w:color="auto"/>
                        <w:left w:val="none" w:sz="0" w:space="0" w:color="auto"/>
                        <w:bottom w:val="none" w:sz="0" w:space="0" w:color="auto"/>
                        <w:right w:val="none" w:sz="0" w:space="0" w:color="auto"/>
                      </w:divBdr>
                      <w:divsChild>
                        <w:div w:id="9808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312608">
          <w:marLeft w:val="0"/>
          <w:marRight w:val="0"/>
          <w:marTop w:val="0"/>
          <w:marBottom w:val="0"/>
          <w:divBdr>
            <w:top w:val="none" w:sz="0" w:space="0" w:color="auto"/>
            <w:left w:val="none" w:sz="0" w:space="0" w:color="auto"/>
            <w:bottom w:val="none" w:sz="0" w:space="0" w:color="auto"/>
            <w:right w:val="none" w:sz="0" w:space="0" w:color="auto"/>
          </w:divBdr>
          <w:divsChild>
            <w:div w:id="1514031226">
              <w:marLeft w:val="0"/>
              <w:marRight w:val="0"/>
              <w:marTop w:val="0"/>
              <w:marBottom w:val="0"/>
              <w:divBdr>
                <w:top w:val="none" w:sz="0" w:space="0" w:color="auto"/>
                <w:left w:val="none" w:sz="0" w:space="0" w:color="auto"/>
                <w:bottom w:val="none" w:sz="0" w:space="0" w:color="auto"/>
                <w:right w:val="none" w:sz="0" w:space="0" w:color="auto"/>
              </w:divBdr>
              <w:divsChild>
                <w:div w:id="848644197">
                  <w:marLeft w:val="0"/>
                  <w:marRight w:val="0"/>
                  <w:marTop w:val="0"/>
                  <w:marBottom w:val="0"/>
                  <w:divBdr>
                    <w:top w:val="none" w:sz="0" w:space="0" w:color="auto"/>
                    <w:left w:val="none" w:sz="0" w:space="0" w:color="auto"/>
                    <w:bottom w:val="none" w:sz="0" w:space="0" w:color="auto"/>
                    <w:right w:val="none" w:sz="0" w:space="0" w:color="auto"/>
                  </w:divBdr>
                  <w:divsChild>
                    <w:div w:id="291637894">
                      <w:marLeft w:val="0"/>
                      <w:marRight w:val="0"/>
                      <w:marTop w:val="0"/>
                      <w:marBottom w:val="0"/>
                      <w:divBdr>
                        <w:top w:val="none" w:sz="0" w:space="0" w:color="auto"/>
                        <w:left w:val="none" w:sz="0" w:space="0" w:color="auto"/>
                        <w:bottom w:val="none" w:sz="0" w:space="0" w:color="auto"/>
                        <w:right w:val="none" w:sz="0" w:space="0" w:color="auto"/>
                      </w:divBdr>
                      <w:divsChild>
                        <w:div w:id="1566600074">
                          <w:marLeft w:val="0"/>
                          <w:marRight w:val="0"/>
                          <w:marTop w:val="0"/>
                          <w:marBottom w:val="0"/>
                          <w:divBdr>
                            <w:top w:val="none" w:sz="0" w:space="0" w:color="auto"/>
                            <w:left w:val="none" w:sz="0" w:space="0" w:color="auto"/>
                            <w:bottom w:val="none" w:sz="0" w:space="0" w:color="auto"/>
                            <w:right w:val="none" w:sz="0" w:space="0" w:color="auto"/>
                          </w:divBdr>
                        </w:div>
                        <w:div w:id="573246771">
                          <w:marLeft w:val="0"/>
                          <w:marRight w:val="0"/>
                          <w:marTop w:val="0"/>
                          <w:marBottom w:val="0"/>
                          <w:divBdr>
                            <w:top w:val="none" w:sz="0" w:space="0" w:color="auto"/>
                            <w:left w:val="none" w:sz="0" w:space="0" w:color="auto"/>
                            <w:bottom w:val="none" w:sz="0" w:space="0" w:color="auto"/>
                            <w:right w:val="none" w:sz="0" w:space="0" w:color="auto"/>
                          </w:divBdr>
                        </w:div>
                        <w:div w:id="93331893">
                          <w:marLeft w:val="0"/>
                          <w:marRight w:val="0"/>
                          <w:marTop w:val="0"/>
                          <w:marBottom w:val="0"/>
                          <w:divBdr>
                            <w:top w:val="none" w:sz="0" w:space="0" w:color="auto"/>
                            <w:left w:val="none" w:sz="0" w:space="0" w:color="auto"/>
                            <w:bottom w:val="none" w:sz="0" w:space="0" w:color="auto"/>
                            <w:right w:val="none" w:sz="0" w:space="0" w:color="auto"/>
                          </w:divBdr>
                          <w:divsChild>
                            <w:div w:id="861280515">
                              <w:marLeft w:val="0"/>
                              <w:marRight w:val="0"/>
                              <w:marTop w:val="0"/>
                              <w:marBottom w:val="0"/>
                              <w:divBdr>
                                <w:top w:val="none" w:sz="0" w:space="0" w:color="auto"/>
                                <w:left w:val="none" w:sz="0" w:space="0" w:color="auto"/>
                                <w:bottom w:val="none" w:sz="0" w:space="0" w:color="auto"/>
                                <w:right w:val="none" w:sz="0" w:space="0" w:color="auto"/>
                              </w:divBdr>
                              <w:divsChild>
                                <w:div w:id="698746995">
                                  <w:marLeft w:val="0"/>
                                  <w:marRight w:val="0"/>
                                  <w:marTop w:val="0"/>
                                  <w:marBottom w:val="0"/>
                                  <w:divBdr>
                                    <w:top w:val="none" w:sz="0" w:space="0" w:color="auto"/>
                                    <w:left w:val="none" w:sz="0" w:space="0" w:color="auto"/>
                                    <w:bottom w:val="none" w:sz="0" w:space="0" w:color="auto"/>
                                    <w:right w:val="none" w:sz="0" w:space="0" w:color="auto"/>
                                  </w:divBdr>
                                  <w:divsChild>
                                    <w:div w:id="1966621791">
                                      <w:marLeft w:val="0"/>
                                      <w:marRight w:val="0"/>
                                      <w:marTop w:val="0"/>
                                      <w:marBottom w:val="165"/>
                                      <w:divBdr>
                                        <w:top w:val="none" w:sz="0" w:space="0" w:color="auto"/>
                                        <w:left w:val="none" w:sz="0" w:space="0" w:color="auto"/>
                                        <w:bottom w:val="none" w:sz="0" w:space="0" w:color="auto"/>
                                        <w:right w:val="none" w:sz="0" w:space="0" w:color="auto"/>
                                      </w:divBdr>
                                    </w:div>
                                    <w:div w:id="216824921">
                                      <w:marLeft w:val="0"/>
                                      <w:marRight w:val="0"/>
                                      <w:marTop w:val="0"/>
                                      <w:marBottom w:val="180"/>
                                      <w:divBdr>
                                        <w:top w:val="none" w:sz="0" w:space="0" w:color="auto"/>
                                        <w:left w:val="none" w:sz="0" w:space="0" w:color="auto"/>
                                        <w:bottom w:val="none" w:sz="0" w:space="0" w:color="auto"/>
                                        <w:right w:val="none" w:sz="0" w:space="0" w:color="auto"/>
                                      </w:divBdr>
                                    </w:div>
                                    <w:div w:id="558783290">
                                      <w:marLeft w:val="0"/>
                                      <w:marRight w:val="0"/>
                                      <w:marTop w:val="0"/>
                                      <w:marBottom w:val="75"/>
                                      <w:divBdr>
                                        <w:top w:val="none" w:sz="0" w:space="0" w:color="auto"/>
                                        <w:left w:val="none" w:sz="0" w:space="0" w:color="auto"/>
                                        <w:bottom w:val="none" w:sz="0" w:space="0" w:color="auto"/>
                                        <w:right w:val="none" w:sz="0" w:space="0" w:color="auto"/>
                                      </w:divBdr>
                                    </w:div>
                                    <w:div w:id="1536846028">
                                      <w:marLeft w:val="0"/>
                                      <w:marRight w:val="0"/>
                                      <w:marTop w:val="0"/>
                                      <w:marBottom w:val="405"/>
                                      <w:divBdr>
                                        <w:top w:val="none" w:sz="0" w:space="0" w:color="auto"/>
                                        <w:left w:val="none" w:sz="0" w:space="0" w:color="auto"/>
                                        <w:bottom w:val="none" w:sz="0" w:space="0" w:color="auto"/>
                                        <w:right w:val="none" w:sz="0" w:space="0" w:color="auto"/>
                                      </w:divBdr>
                                    </w:div>
                                    <w:div w:id="1975063269">
                                      <w:marLeft w:val="0"/>
                                      <w:marRight w:val="0"/>
                                      <w:marTop w:val="0"/>
                                      <w:marBottom w:val="180"/>
                                      <w:divBdr>
                                        <w:top w:val="none" w:sz="0" w:space="0" w:color="auto"/>
                                        <w:left w:val="none" w:sz="0" w:space="0" w:color="auto"/>
                                        <w:bottom w:val="none" w:sz="0" w:space="0" w:color="auto"/>
                                        <w:right w:val="none" w:sz="0" w:space="0" w:color="auto"/>
                                      </w:divBdr>
                                    </w:div>
                                    <w:div w:id="1772313421">
                                      <w:marLeft w:val="0"/>
                                      <w:marRight w:val="0"/>
                                      <w:marTop w:val="0"/>
                                      <w:marBottom w:val="180"/>
                                      <w:divBdr>
                                        <w:top w:val="none" w:sz="0" w:space="0" w:color="auto"/>
                                        <w:left w:val="none" w:sz="0" w:space="0" w:color="auto"/>
                                        <w:bottom w:val="none" w:sz="0" w:space="0" w:color="auto"/>
                                        <w:right w:val="none" w:sz="0" w:space="0" w:color="auto"/>
                                      </w:divBdr>
                                    </w:div>
                                    <w:div w:id="10842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26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 Pacewic</dc:creator>
  <cp:keywords/>
  <dc:description/>
  <cp:lastModifiedBy>Alison S Pacewic</cp:lastModifiedBy>
  <cp:revision>1</cp:revision>
  <dcterms:created xsi:type="dcterms:W3CDTF">2022-08-31T18:37:00Z</dcterms:created>
  <dcterms:modified xsi:type="dcterms:W3CDTF">2022-08-31T18:38:00Z</dcterms:modified>
</cp:coreProperties>
</file>